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>1. При оказании первичной, в том числе доврачебной, врачебной и специализированной, медико-санитарной помощи организуются и выполняются следующие работы (услуги):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>1) при оказании первичной доврачебной медико-санитарной помощи в амбулаторных условиях по: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>акушерскому делу;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 xml:space="preserve">вакцинации (проведению профилактических прививок); 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>лабораторному делу;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>лабораторной диагностике;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>лечебной физкультуре;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 xml:space="preserve">лечебному делу; 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 xml:space="preserve">медицинскому массажу; 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 xml:space="preserve">неотложной медицинской помощи; </w:t>
      </w:r>
      <w:bookmarkStart w:id="0" w:name="_GoBack"/>
      <w:bookmarkEnd w:id="0"/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 xml:space="preserve">рентгенологии; 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 xml:space="preserve">сестринскому делу; 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>сестринскому делу в педиатрии;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 xml:space="preserve">физиотерапии; 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 xml:space="preserve">функциональной диагностике; 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>стоматологии.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 xml:space="preserve">2) при оказании первичной врачебной медико-санитарной помощи в амбулаторных условиях по: 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 xml:space="preserve">вакцинации (проведению профилактических прививок); 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>неотложной медицинской помощи;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 xml:space="preserve">общей врачебной практике (семейной медицине) 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>педиатрии;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 xml:space="preserve">терапии. 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 xml:space="preserve">3) при оказании первичной врачебной медико-санитарной помощи в условиях дневного стационара по: 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>клинической лабораторной диагностике;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>неотложной медицинской помощи;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>общей врачебной практике (семейной медицине);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>терапии;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>педиатрии;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>4) при оказании первичной специализированной медико-санитарной помощи в амбулаторных условиях по: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 xml:space="preserve">инфекционным болезням; 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 xml:space="preserve">кардиологии; 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>детской кардиологии;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>детской хирургии;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 xml:space="preserve">клинической лабораторной диагностике; 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>неврологии;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 xml:space="preserve">неотложной медицинской помощи; 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>онкологии;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>оториноларингологии (за исключением кохлеарной имплантации);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 xml:space="preserve">офтальмологии; 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lastRenderedPageBreak/>
        <w:t xml:space="preserve">пульмонологии; 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 xml:space="preserve">рентгенологии; 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>травматологии и ортопедии;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 xml:space="preserve">урологии; 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 xml:space="preserve">физиотерапии; 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 xml:space="preserve">функциональной диагностике; 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>хирургии;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>ультразвуковой диагностике;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>эндоскопии;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>акушерству и гинекологии (за исключением использования вспомогательных репродуктивных технологий);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>гастроэнтерологии;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>дерматовенерологии;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>клинической фармакологии;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>нефрологии;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>стоматологии терапевтической;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>стоматологии хирургической;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>стоматологии детской;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>эндокринологии;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>5) при оказании первичной специализированной медико-санитарной помощи в условиях дневного стационара по: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>кардиологии;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>клинической лабораторной диагностике;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>неврологии;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>рентгенологии;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>гастроэнтерологии;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>ультразвуковой диагностике;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>функциональной диагностике;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>эндоскопии.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 xml:space="preserve"> 2. При оказании скорой, в том числе скорой специализированной, медицинской помощи организуются и выполняются следующие работы (услуги): 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>1) при оказании скорой медицинской помощи в амбулаторных условиях по: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>скорой медицинской помощи.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>3. При проведении медицинских осмотров, медицинских освидетельствований и медицинских экспертиз организуются и выполняются следующие работы (услуги):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>1) при проведении медицинских осмотров по: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>медицинским осмотрам (предварительным, периодическим);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 xml:space="preserve">  4.  При оказании специализированной медицинской помощи в стационарных условиях по: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>клинической лабораторной диагностике;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>лабораторной диагностике;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>лабораторному делу;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>оториноларингологии (за исключением кохлеарной имплантации);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 xml:space="preserve">сестринскому делу; 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>хирургии;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>аллергологии и иммунологии;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lastRenderedPageBreak/>
        <w:t>гастроэнтерологии;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>лечебной физкультуре;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>медицинскому массажу;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>неврологии;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 xml:space="preserve">пульмонологии; 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>гериатрии;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 xml:space="preserve">рентгенологии; 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>сестринскому делу;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>терапии;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 xml:space="preserve">ультразвуковой диагностике; 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 xml:space="preserve">физиотерапии; 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 xml:space="preserve">функциональной диагностике; 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>эндокринологии;</w:t>
      </w:r>
    </w:p>
    <w:p w:rsidR="007627D8" w:rsidRPr="0058197F" w:rsidRDefault="007627D8" w:rsidP="0058197F">
      <w:pPr>
        <w:pStyle w:val="ConsPlusNormal"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>эндоскопии;</w:t>
      </w:r>
    </w:p>
    <w:p w:rsidR="00AE428A" w:rsidRPr="0058197F" w:rsidRDefault="007627D8" w:rsidP="0058197F">
      <w:pPr>
        <w:pStyle w:val="ConsPlusNormal"/>
        <w:widowControl/>
        <w:tabs>
          <w:tab w:val="left" w:pos="720"/>
        </w:tabs>
        <w:ind w:firstLine="709"/>
        <w:rPr>
          <w:rFonts w:ascii="Roboto" w:hAnsi="Roboto" w:cs="Times New Roman"/>
          <w:sz w:val="28"/>
          <w:szCs w:val="28"/>
        </w:rPr>
      </w:pPr>
      <w:r w:rsidRPr="0058197F">
        <w:rPr>
          <w:rFonts w:ascii="Roboto" w:hAnsi="Roboto" w:cs="Times New Roman"/>
          <w:sz w:val="28"/>
          <w:szCs w:val="28"/>
        </w:rPr>
        <w:t>нефрологии.</w:t>
      </w:r>
    </w:p>
    <w:sectPr w:rsidR="00AE428A" w:rsidRPr="0058197F" w:rsidSect="0058197F">
      <w:pgSz w:w="11906" w:h="16838"/>
      <w:pgMar w:top="426" w:right="0" w:bottom="284" w:left="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37CA" w:rsidRDefault="00CF37CA">
      <w:r>
        <w:separator/>
      </w:r>
    </w:p>
  </w:endnote>
  <w:endnote w:type="continuationSeparator" w:id="0">
    <w:p w:rsidR="00CF37CA" w:rsidRDefault="00CF37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panose1 w:val="02000000000000000000"/>
    <w:charset w:val="CC"/>
    <w:family w:val="auto"/>
    <w:pitch w:val="variable"/>
    <w:sig w:usb0="E0000AFF" w:usb1="5000217F" w:usb2="0000002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37CA" w:rsidRDefault="00CF37CA">
      <w:r>
        <w:separator/>
      </w:r>
    </w:p>
  </w:footnote>
  <w:footnote w:type="continuationSeparator" w:id="0">
    <w:p w:rsidR="00CF37CA" w:rsidRDefault="00CF37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A37EB"/>
    <w:multiLevelType w:val="hybridMultilevel"/>
    <w:tmpl w:val="DA663C0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26F61E3"/>
    <w:multiLevelType w:val="singleLevel"/>
    <w:tmpl w:val="0D44472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2" w15:restartNumberingAfterBreak="0">
    <w:nsid w:val="1EB52BA4"/>
    <w:multiLevelType w:val="hybridMultilevel"/>
    <w:tmpl w:val="23DAA4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E76668A"/>
    <w:multiLevelType w:val="singleLevel"/>
    <w:tmpl w:val="AF9C973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44A36B7F"/>
    <w:multiLevelType w:val="hybridMultilevel"/>
    <w:tmpl w:val="DA98BD64"/>
    <w:lvl w:ilvl="0" w:tplc="BBFADA86">
      <w:start w:val="1"/>
      <w:numFmt w:val="decimal"/>
      <w:lvlText w:val="%1."/>
      <w:lvlJc w:val="left"/>
      <w:pPr>
        <w:ind w:left="1444" w:hanging="7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76A797A"/>
    <w:multiLevelType w:val="hybridMultilevel"/>
    <w:tmpl w:val="3FA86EB4"/>
    <w:lvl w:ilvl="0" w:tplc="04190011">
      <w:start w:val="3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A9C0BEF"/>
    <w:multiLevelType w:val="hybridMultilevel"/>
    <w:tmpl w:val="B5B8D514"/>
    <w:lvl w:ilvl="0" w:tplc="E438CB9E">
      <w:start w:val="1"/>
      <w:numFmt w:val="decimal"/>
      <w:lvlText w:val="%1."/>
      <w:lvlJc w:val="left"/>
      <w:pPr>
        <w:ind w:left="1713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2433" w:hanging="360"/>
      </w:pPr>
    </w:lvl>
    <w:lvl w:ilvl="2" w:tplc="0419001B">
      <w:start w:val="1"/>
      <w:numFmt w:val="lowerRoman"/>
      <w:lvlText w:val="%3."/>
      <w:lvlJc w:val="right"/>
      <w:pPr>
        <w:ind w:left="3153" w:hanging="180"/>
      </w:pPr>
    </w:lvl>
    <w:lvl w:ilvl="3" w:tplc="0419000F">
      <w:start w:val="1"/>
      <w:numFmt w:val="decimal"/>
      <w:lvlText w:val="%4."/>
      <w:lvlJc w:val="left"/>
      <w:pPr>
        <w:ind w:left="3873" w:hanging="360"/>
      </w:pPr>
    </w:lvl>
    <w:lvl w:ilvl="4" w:tplc="04190019">
      <w:start w:val="1"/>
      <w:numFmt w:val="lowerLetter"/>
      <w:lvlText w:val="%5."/>
      <w:lvlJc w:val="left"/>
      <w:pPr>
        <w:ind w:left="4593" w:hanging="360"/>
      </w:pPr>
    </w:lvl>
    <w:lvl w:ilvl="5" w:tplc="0419001B">
      <w:start w:val="1"/>
      <w:numFmt w:val="lowerRoman"/>
      <w:lvlText w:val="%6."/>
      <w:lvlJc w:val="right"/>
      <w:pPr>
        <w:ind w:left="5313" w:hanging="180"/>
      </w:pPr>
    </w:lvl>
    <w:lvl w:ilvl="6" w:tplc="0419000F">
      <w:start w:val="1"/>
      <w:numFmt w:val="decimal"/>
      <w:lvlText w:val="%7."/>
      <w:lvlJc w:val="left"/>
      <w:pPr>
        <w:ind w:left="6033" w:hanging="360"/>
      </w:pPr>
    </w:lvl>
    <w:lvl w:ilvl="7" w:tplc="04190019">
      <w:start w:val="1"/>
      <w:numFmt w:val="lowerLetter"/>
      <w:lvlText w:val="%8."/>
      <w:lvlJc w:val="left"/>
      <w:pPr>
        <w:ind w:left="6753" w:hanging="360"/>
      </w:pPr>
    </w:lvl>
    <w:lvl w:ilvl="8" w:tplc="0419001B">
      <w:start w:val="1"/>
      <w:numFmt w:val="lowerRoman"/>
      <w:lvlText w:val="%9."/>
      <w:lvlJc w:val="right"/>
      <w:pPr>
        <w:ind w:left="7473" w:hanging="180"/>
      </w:pPr>
    </w:lvl>
  </w:abstractNum>
  <w:abstractNum w:abstractNumId="7" w15:restartNumberingAfterBreak="0">
    <w:nsid w:val="4F831EB2"/>
    <w:multiLevelType w:val="hybridMultilevel"/>
    <w:tmpl w:val="94C6FB0C"/>
    <w:lvl w:ilvl="0" w:tplc="04190011">
      <w:start w:val="1"/>
      <w:numFmt w:val="decimal"/>
      <w:lvlText w:val="%1)"/>
      <w:lvlJc w:val="left"/>
      <w:pPr>
        <w:ind w:left="2345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71063D2B"/>
    <w:multiLevelType w:val="hybridMultilevel"/>
    <w:tmpl w:val="D2FEF7B6"/>
    <w:lvl w:ilvl="0" w:tplc="0419000F">
      <w:start w:val="1"/>
      <w:numFmt w:val="decimal"/>
      <w:lvlText w:val="%1."/>
      <w:lvlJc w:val="left"/>
      <w:pPr>
        <w:ind w:left="1335" w:hanging="360"/>
      </w:pPr>
    </w:lvl>
    <w:lvl w:ilvl="1" w:tplc="04190019" w:tentative="1">
      <w:start w:val="1"/>
      <w:numFmt w:val="lowerLetter"/>
      <w:lvlText w:val="%2."/>
      <w:lvlJc w:val="left"/>
      <w:pPr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9" w15:restartNumberingAfterBreak="0">
    <w:nsid w:val="7173283B"/>
    <w:multiLevelType w:val="hybridMultilevel"/>
    <w:tmpl w:val="A8D46536"/>
    <w:lvl w:ilvl="0" w:tplc="2A80E714">
      <w:start w:val="1"/>
      <w:numFmt w:val="decimal"/>
      <w:lvlText w:val="%1."/>
      <w:lvlJc w:val="left"/>
      <w:pPr>
        <w:ind w:left="1444" w:hanging="7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7C35485F"/>
    <w:multiLevelType w:val="hybridMultilevel"/>
    <w:tmpl w:val="E0CEC206"/>
    <w:lvl w:ilvl="0" w:tplc="D29892E6">
      <w:start w:val="1"/>
      <w:numFmt w:val="decimal"/>
      <w:lvlText w:val="%1."/>
      <w:lvlJc w:val="left"/>
      <w:pPr>
        <w:ind w:left="1353" w:hanging="360"/>
      </w:pPr>
      <w:rPr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073" w:hanging="360"/>
      </w:pPr>
    </w:lvl>
    <w:lvl w:ilvl="2" w:tplc="0419001B">
      <w:start w:val="1"/>
      <w:numFmt w:val="lowerRoman"/>
      <w:lvlText w:val="%3."/>
      <w:lvlJc w:val="right"/>
      <w:pPr>
        <w:ind w:left="2793" w:hanging="180"/>
      </w:pPr>
    </w:lvl>
    <w:lvl w:ilvl="3" w:tplc="0419000F">
      <w:start w:val="1"/>
      <w:numFmt w:val="decimal"/>
      <w:lvlText w:val="%4."/>
      <w:lvlJc w:val="left"/>
      <w:pPr>
        <w:ind w:left="3513" w:hanging="360"/>
      </w:pPr>
    </w:lvl>
    <w:lvl w:ilvl="4" w:tplc="04190019">
      <w:start w:val="1"/>
      <w:numFmt w:val="lowerLetter"/>
      <w:lvlText w:val="%5."/>
      <w:lvlJc w:val="left"/>
      <w:pPr>
        <w:ind w:left="4233" w:hanging="360"/>
      </w:pPr>
    </w:lvl>
    <w:lvl w:ilvl="5" w:tplc="0419001B">
      <w:start w:val="1"/>
      <w:numFmt w:val="lowerRoman"/>
      <w:lvlText w:val="%6."/>
      <w:lvlJc w:val="right"/>
      <w:pPr>
        <w:ind w:left="4953" w:hanging="180"/>
      </w:pPr>
    </w:lvl>
    <w:lvl w:ilvl="6" w:tplc="0419000F">
      <w:start w:val="1"/>
      <w:numFmt w:val="decimal"/>
      <w:lvlText w:val="%7."/>
      <w:lvlJc w:val="left"/>
      <w:pPr>
        <w:ind w:left="5673" w:hanging="360"/>
      </w:pPr>
    </w:lvl>
    <w:lvl w:ilvl="7" w:tplc="04190019">
      <w:start w:val="1"/>
      <w:numFmt w:val="lowerLetter"/>
      <w:lvlText w:val="%8."/>
      <w:lvlJc w:val="left"/>
      <w:pPr>
        <w:ind w:left="6393" w:hanging="360"/>
      </w:pPr>
    </w:lvl>
    <w:lvl w:ilvl="8" w:tplc="0419001B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8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4"/>
  </w:num>
  <w:num w:numId="9">
    <w:abstractNumId w:val="0"/>
  </w:num>
  <w:num w:numId="10">
    <w:abstractNumId w:val="9"/>
  </w:num>
  <w:num w:numId="11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7433"/>
    <w:rsid w:val="0000001C"/>
    <w:rsid w:val="00000260"/>
    <w:rsid w:val="00001BA9"/>
    <w:rsid w:val="000026E5"/>
    <w:rsid w:val="0000356D"/>
    <w:rsid w:val="00011B15"/>
    <w:rsid w:val="0001590D"/>
    <w:rsid w:val="0001668B"/>
    <w:rsid w:val="00023A33"/>
    <w:rsid w:val="00031867"/>
    <w:rsid w:val="00034BA1"/>
    <w:rsid w:val="00035AEF"/>
    <w:rsid w:val="000431D6"/>
    <w:rsid w:val="00043BFE"/>
    <w:rsid w:val="00050043"/>
    <w:rsid w:val="00051588"/>
    <w:rsid w:val="000526EE"/>
    <w:rsid w:val="00052F86"/>
    <w:rsid w:val="00055DB9"/>
    <w:rsid w:val="000562C9"/>
    <w:rsid w:val="000578E3"/>
    <w:rsid w:val="00060DDE"/>
    <w:rsid w:val="000636FF"/>
    <w:rsid w:val="00065A86"/>
    <w:rsid w:val="0006760A"/>
    <w:rsid w:val="00067F0D"/>
    <w:rsid w:val="00071B02"/>
    <w:rsid w:val="00074797"/>
    <w:rsid w:val="00081F15"/>
    <w:rsid w:val="00083303"/>
    <w:rsid w:val="00084845"/>
    <w:rsid w:val="00084F6A"/>
    <w:rsid w:val="00085060"/>
    <w:rsid w:val="000907F4"/>
    <w:rsid w:val="00090E23"/>
    <w:rsid w:val="000970DA"/>
    <w:rsid w:val="000A2814"/>
    <w:rsid w:val="000A719F"/>
    <w:rsid w:val="000A73A3"/>
    <w:rsid w:val="000A7B17"/>
    <w:rsid w:val="000B0EF5"/>
    <w:rsid w:val="000B1584"/>
    <w:rsid w:val="000B15B9"/>
    <w:rsid w:val="000B3A0D"/>
    <w:rsid w:val="000B4E93"/>
    <w:rsid w:val="000C0CC6"/>
    <w:rsid w:val="000C190C"/>
    <w:rsid w:val="000C2E56"/>
    <w:rsid w:val="000C3621"/>
    <w:rsid w:val="000C43EC"/>
    <w:rsid w:val="000C7A09"/>
    <w:rsid w:val="000D6177"/>
    <w:rsid w:val="000E023E"/>
    <w:rsid w:val="000F12B9"/>
    <w:rsid w:val="000F1AB6"/>
    <w:rsid w:val="00104A9B"/>
    <w:rsid w:val="001116F5"/>
    <w:rsid w:val="001161B1"/>
    <w:rsid w:val="0011781E"/>
    <w:rsid w:val="00121176"/>
    <w:rsid w:val="00122C27"/>
    <w:rsid w:val="001244EA"/>
    <w:rsid w:val="00126F77"/>
    <w:rsid w:val="00134462"/>
    <w:rsid w:val="0014225C"/>
    <w:rsid w:val="00143B34"/>
    <w:rsid w:val="00146BBC"/>
    <w:rsid w:val="00147D23"/>
    <w:rsid w:val="00151BA4"/>
    <w:rsid w:val="00151E0A"/>
    <w:rsid w:val="00156ADB"/>
    <w:rsid w:val="001619C8"/>
    <w:rsid w:val="0016428D"/>
    <w:rsid w:val="00170E0C"/>
    <w:rsid w:val="001711A1"/>
    <w:rsid w:val="00172E1A"/>
    <w:rsid w:val="001742D8"/>
    <w:rsid w:val="00176C27"/>
    <w:rsid w:val="001831AB"/>
    <w:rsid w:val="00191BBE"/>
    <w:rsid w:val="00196CC5"/>
    <w:rsid w:val="001A0D07"/>
    <w:rsid w:val="001A1CB6"/>
    <w:rsid w:val="001A2093"/>
    <w:rsid w:val="001A327B"/>
    <w:rsid w:val="001A7940"/>
    <w:rsid w:val="001B4B4E"/>
    <w:rsid w:val="001B592D"/>
    <w:rsid w:val="001B5D34"/>
    <w:rsid w:val="001C0335"/>
    <w:rsid w:val="001C2885"/>
    <w:rsid w:val="001C44F3"/>
    <w:rsid w:val="001C542D"/>
    <w:rsid w:val="001D1A9D"/>
    <w:rsid w:val="001D3625"/>
    <w:rsid w:val="001D413D"/>
    <w:rsid w:val="001E2F0F"/>
    <w:rsid w:val="001F3E9B"/>
    <w:rsid w:val="001F56DA"/>
    <w:rsid w:val="002063C8"/>
    <w:rsid w:val="00207D99"/>
    <w:rsid w:val="00211BCD"/>
    <w:rsid w:val="002173D9"/>
    <w:rsid w:val="00220705"/>
    <w:rsid w:val="00220B28"/>
    <w:rsid w:val="0022101D"/>
    <w:rsid w:val="00221B2F"/>
    <w:rsid w:val="002238E6"/>
    <w:rsid w:val="00225A25"/>
    <w:rsid w:val="002310F3"/>
    <w:rsid w:val="00234A23"/>
    <w:rsid w:val="00237DCE"/>
    <w:rsid w:val="00240A57"/>
    <w:rsid w:val="00241056"/>
    <w:rsid w:val="0024133F"/>
    <w:rsid w:val="0024550D"/>
    <w:rsid w:val="002457E1"/>
    <w:rsid w:val="0025424A"/>
    <w:rsid w:val="00254F51"/>
    <w:rsid w:val="0026092D"/>
    <w:rsid w:val="002629BF"/>
    <w:rsid w:val="00264A21"/>
    <w:rsid w:val="00265798"/>
    <w:rsid w:val="00266473"/>
    <w:rsid w:val="00280EB7"/>
    <w:rsid w:val="00282AF7"/>
    <w:rsid w:val="00284B8C"/>
    <w:rsid w:val="00286577"/>
    <w:rsid w:val="002868BA"/>
    <w:rsid w:val="00287692"/>
    <w:rsid w:val="002929AB"/>
    <w:rsid w:val="00292BBB"/>
    <w:rsid w:val="00293475"/>
    <w:rsid w:val="0029431C"/>
    <w:rsid w:val="00296E5F"/>
    <w:rsid w:val="002A208B"/>
    <w:rsid w:val="002A3B90"/>
    <w:rsid w:val="002A761A"/>
    <w:rsid w:val="002B56CE"/>
    <w:rsid w:val="002B7865"/>
    <w:rsid w:val="002C06F0"/>
    <w:rsid w:val="002C164F"/>
    <w:rsid w:val="002C5CD3"/>
    <w:rsid w:val="002D06FF"/>
    <w:rsid w:val="002D18BB"/>
    <w:rsid w:val="002D3D27"/>
    <w:rsid w:val="002E124A"/>
    <w:rsid w:val="002E244B"/>
    <w:rsid w:val="002E4D61"/>
    <w:rsid w:val="002F7C0E"/>
    <w:rsid w:val="003075E8"/>
    <w:rsid w:val="00313541"/>
    <w:rsid w:val="003219EA"/>
    <w:rsid w:val="00323BBF"/>
    <w:rsid w:val="00326C88"/>
    <w:rsid w:val="00330251"/>
    <w:rsid w:val="00335EF8"/>
    <w:rsid w:val="00340210"/>
    <w:rsid w:val="00345CD3"/>
    <w:rsid w:val="00345FA2"/>
    <w:rsid w:val="00352D8F"/>
    <w:rsid w:val="00361154"/>
    <w:rsid w:val="00363C92"/>
    <w:rsid w:val="003657A3"/>
    <w:rsid w:val="003734F8"/>
    <w:rsid w:val="00382254"/>
    <w:rsid w:val="00390317"/>
    <w:rsid w:val="0039053C"/>
    <w:rsid w:val="00390A1E"/>
    <w:rsid w:val="00394083"/>
    <w:rsid w:val="003A0700"/>
    <w:rsid w:val="003A0AA9"/>
    <w:rsid w:val="003A30AA"/>
    <w:rsid w:val="003A3356"/>
    <w:rsid w:val="003A6B16"/>
    <w:rsid w:val="003B3023"/>
    <w:rsid w:val="003C7433"/>
    <w:rsid w:val="003D20B8"/>
    <w:rsid w:val="003D2870"/>
    <w:rsid w:val="003E1D0B"/>
    <w:rsid w:val="003E1DDC"/>
    <w:rsid w:val="003F57E3"/>
    <w:rsid w:val="0040663C"/>
    <w:rsid w:val="00406EF4"/>
    <w:rsid w:val="00420279"/>
    <w:rsid w:val="0042174E"/>
    <w:rsid w:val="004225BF"/>
    <w:rsid w:val="00427CEB"/>
    <w:rsid w:val="00427EC5"/>
    <w:rsid w:val="004328F9"/>
    <w:rsid w:val="0043429A"/>
    <w:rsid w:val="00434A74"/>
    <w:rsid w:val="0043523E"/>
    <w:rsid w:val="00437E0A"/>
    <w:rsid w:val="004548D9"/>
    <w:rsid w:val="004550A5"/>
    <w:rsid w:val="00456140"/>
    <w:rsid w:val="00457D21"/>
    <w:rsid w:val="0046076B"/>
    <w:rsid w:val="00465035"/>
    <w:rsid w:val="00470BC5"/>
    <w:rsid w:val="00471018"/>
    <w:rsid w:val="0047357D"/>
    <w:rsid w:val="0047604E"/>
    <w:rsid w:val="00477F38"/>
    <w:rsid w:val="00484B92"/>
    <w:rsid w:val="00484C64"/>
    <w:rsid w:val="004865B4"/>
    <w:rsid w:val="00491171"/>
    <w:rsid w:val="0049384D"/>
    <w:rsid w:val="004977C4"/>
    <w:rsid w:val="004A0010"/>
    <w:rsid w:val="004A033E"/>
    <w:rsid w:val="004A170F"/>
    <w:rsid w:val="004B0119"/>
    <w:rsid w:val="004B02E2"/>
    <w:rsid w:val="004B1E05"/>
    <w:rsid w:val="004B676B"/>
    <w:rsid w:val="004B6A44"/>
    <w:rsid w:val="004C20CC"/>
    <w:rsid w:val="004C3D84"/>
    <w:rsid w:val="004D0F54"/>
    <w:rsid w:val="004D6518"/>
    <w:rsid w:val="004D7FC2"/>
    <w:rsid w:val="004E3C0D"/>
    <w:rsid w:val="004E60BE"/>
    <w:rsid w:val="004E7FAC"/>
    <w:rsid w:val="004F3FDB"/>
    <w:rsid w:val="00501732"/>
    <w:rsid w:val="00502AA2"/>
    <w:rsid w:val="005068F1"/>
    <w:rsid w:val="00511D7D"/>
    <w:rsid w:val="00512B54"/>
    <w:rsid w:val="00515C3C"/>
    <w:rsid w:val="00516399"/>
    <w:rsid w:val="00524EC6"/>
    <w:rsid w:val="00525053"/>
    <w:rsid w:val="0052693D"/>
    <w:rsid w:val="00537B49"/>
    <w:rsid w:val="00542AC5"/>
    <w:rsid w:val="005450D4"/>
    <w:rsid w:val="005463E4"/>
    <w:rsid w:val="005616D8"/>
    <w:rsid w:val="00563A16"/>
    <w:rsid w:val="00564555"/>
    <w:rsid w:val="00571A7C"/>
    <w:rsid w:val="005771EC"/>
    <w:rsid w:val="00580DE0"/>
    <w:rsid w:val="0058197F"/>
    <w:rsid w:val="0058447B"/>
    <w:rsid w:val="00594F85"/>
    <w:rsid w:val="005A5836"/>
    <w:rsid w:val="005A6394"/>
    <w:rsid w:val="005B3373"/>
    <w:rsid w:val="005B4E56"/>
    <w:rsid w:val="005C0229"/>
    <w:rsid w:val="005C0F72"/>
    <w:rsid w:val="005D1A52"/>
    <w:rsid w:val="005D2458"/>
    <w:rsid w:val="005D2711"/>
    <w:rsid w:val="005D6557"/>
    <w:rsid w:val="005F1E1B"/>
    <w:rsid w:val="005F2E60"/>
    <w:rsid w:val="005F3069"/>
    <w:rsid w:val="005F5497"/>
    <w:rsid w:val="00604EC5"/>
    <w:rsid w:val="00605E5A"/>
    <w:rsid w:val="00607272"/>
    <w:rsid w:val="006126A1"/>
    <w:rsid w:val="006204AD"/>
    <w:rsid w:val="00624538"/>
    <w:rsid w:val="00626F63"/>
    <w:rsid w:val="0063187A"/>
    <w:rsid w:val="00631DEB"/>
    <w:rsid w:val="00634CC3"/>
    <w:rsid w:val="00635148"/>
    <w:rsid w:val="00637DA7"/>
    <w:rsid w:val="006435D0"/>
    <w:rsid w:val="006462F6"/>
    <w:rsid w:val="0065314C"/>
    <w:rsid w:val="00654B98"/>
    <w:rsid w:val="0065594C"/>
    <w:rsid w:val="00656457"/>
    <w:rsid w:val="006614A9"/>
    <w:rsid w:val="00662515"/>
    <w:rsid w:val="00662C16"/>
    <w:rsid w:val="00670957"/>
    <w:rsid w:val="00672D2E"/>
    <w:rsid w:val="00682A92"/>
    <w:rsid w:val="0068776F"/>
    <w:rsid w:val="00692B0F"/>
    <w:rsid w:val="00696A7A"/>
    <w:rsid w:val="006973A7"/>
    <w:rsid w:val="006A4A80"/>
    <w:rsid w:val="006B07B7"/>
    <w:rsid w:val="006B0C41"/>
    <w:rsid w:val="006B6C2A"/>
    <w:rsid w:val="006B6C47"/>
    <w:rsid w:val="006C5487"/>
    <w:rsid w:val="006C7D10"/>
    <w:rsid w:val="006D2A95"/>
    <w:rsid w:val="006D34C5"/>
    <w:rsid w:val="006D6DFB"/>
    <w:rsid w:val="006E2CD4"/>
    <w:rsid w:val="006E7D49"/>
    <w:rsid w:val="006F21D2"/>
    <w:rsid w:val="006F254E"/>
    <w:rsid w:val="00700A57"/>
    <w:rsid w:val="00703BA8"/>
    <w:rsid w:val="00704CD6"/>
    <w:rsid w:val="007051C7"/>
    <w:rsid w:val="00710992"/>
    <w:rsid w:val="00711EE8"/>
    <w:rsid w:val="00713431"/>
    <w:rsid w:val="00723813"/>
    <w:rsid w:val="00730583"/>
    <w:rsid w:val="007309A6"/>
    <w:rsid w:val="00740BAE"/>
    <w:rsid w:val="00747BE2"/>
    <w:rsid w:val="0075571C"/>
    <w:rsid w:val="00757E2D"/>
    <w:rsid w:val="007627D8"/>
    <w:rsid w:val="00763593"/>
    <w:rsid w:val="00765308"/>
    <w:rsid w:val="007655C4"/>
    <w:rsid w:val="00766E1D"/>
    <w:rsid w:val="00767ACF"/>
    <w:rsid w:val="00767B0A"/>
    <w:rsid w:val="00783890"/>
    <w:rsid w:val="007858DE"/>
    <w:rsid w:val="0078732A"/>
    <w:rsid w:val="00796D09"/>
    <w:rsid w:val="007A0223"/>
    <w:rsid w:val="007A46A1"/>
    <w:rsid w:val="007A47EA"/>
    <w:rsid w:val="007A5B32"/>
    <w:rsid w:val="007A5FC9"/>
    <w:rsid w:val="007B79F3"/>
    <w:rsid w:val="007C25CF"/>
    <w:rsid w:val="007C2E6A"/>
    <w:rsid w:val="007C38C3"/>
    <w:rsid w:val="007C41D1"/>
    <w:rsid w:val="007C4328"/>
    <w:rsid w:val="007C4748"/>
    <w:rsid w:val="007C5001"/>
    <w:rsid w:val="007C5A7C"/>
    <w:rsid w:val="007C64FC"/>
    <w:rsid w:val="007D3A1C"/>
    <w:rsid w:val="007E2FC0"/>
    <w:rsid w:val="007E5DB5"/>
    <w:rsid w:val="007E6E4B"/>
    <w:rsid w:val="007F0026"/>
    <w:rsid w:val="007F0536"/>
    <w:rsid w:val="007F270B"/>
    <w:rsid w:val="007F51A5"/>
    <w:rsid w:val="008006A2"/>
    <w:rsid w:val="00804A97"/>
    <w:rsid w:val="00811311"/>
    <w:rsid w:val="00811D76"/>
    <w:rsid w:val="00822D5D"/>
    <w:rsid w:val="0082662B"/>
    <w:rsid w:val="00833FF8"/>
    <w:rsid w:val="00834F50"/>
    <w:rsid w:val="0083535A"/>
    <w:rsid w:val="00840637"/>
    <w:rsid w:val="00842B39"/>
    <w:rsid w:val="00850F4B"/>
    <w:rsid w:val="00854A9F"/>
    <w:rsid w:val="008564BB"/>
    <w:rsid w:val="0085702F"/>
    <w:rsid w:val="00857992"/>
    <w:rsid w:val="0086107A"/>
    <w:rsid w:val="008625DD"/>
    <w:rsid w:val="008706AB"/>
    <w:rsid w:val="008715F3"/>
    <w:rsid w:val="0087430F"/>
    <w:rsid w:val="0087468A"/>
    <w:rsid w:val="00876A4A"/>
    <w:rsid w:val="0088082D"/>
    <w:rsid w:val="00881C4C"/>
    <w:rsid w:val="008935FC"/>
    <w:rsid w:val="0089464F"/>
    <w:rsid w:val="00895575"/>
    <w:rsid w:val="008A513F"/>
    <w:rsid w:val="008A771F"/>
    <w:rsid w:val="008B2DBC"/>
    <w:rsid w:val="008B5BA9"/>
    <w:rsid w:val="008B6AF0"/>
    <w:rsid w:val="008C7EA6"/>
    <w:rsid w:val="008E096A"/>
    <w:rsid w:val="008E1B3D"/>
    <w:rsid w:val="008E510A"/>
    <w:rsid w:val="008F1833"/>
    <w:rsid w:val="008F332A"/>
    <w:rsid w:val="0090229C"/>
    <w:rsid w:val="00903264"/>
    <w:rsid w:val="0090377B"/>
    <w:rsid w:val="00910CC3"/>
    <w:rsid w:val="00910E3C"/>
    <w:rsid w:val="00913EF5"/>
    <w:rsid w:val="00922B94"/>
    <w:rsid w:val="00923CB4"/>
    <w:rsid w:val="009252ED"/>
    <w:rsid w:val="009306D3"/>
    <w:rsid w:val="00933B08"/>
    <w:rsid w:val="00940AE1"/>
    <w:rsid w:val="00947515"/>
    <w:rsid w:val="00952081"/>
    <w:rsid w:val="00952C3E"/>
    <w:rsid w:val="0095768B"/>
    <w:rsid w:val="00957E9A"/>
    <w:rsid w:val="0096376D"/>
    <w:rsid w:val="00963DDB"/>
    <w:rsid w:val="00986AD7"/>
    <w:rsid w:val="009951A9"/>
    <w:rsid w:val="009A770D"/>
    <w:rsid w:val="009B4E9A"/>
    <w:rsid w:val="009C0047"/>
    <w:rsid w:val="009C7B49"/>
    <w:rsid w:val="009D0D20"/>
    <w:rsid w:val="009E0218"/>
    <w:rsid w:val="009E0723"/>
    <w:rsid w:val="009E0775"/>
    <w:rsid w:val="009E1207"/>
    <w:rsid w:val="009E2BD4"/>
    <w:rsid w:val="009E2C27"/>
    <w:rsid w:val="009E58A1"/>
    <w:rsid w:val="009E751B"/>
    <w:rsid w:val="009F08F6"/>
    <w:rsid w:val="009F6370"/>
    <w:rsid w:val="00A0004B"/>
    <w:rsid w:val="00A02C98"/>
    <w:rsid w:val="00A06EB0"/>
    <w:rsid w:val="00A122F7"/>
    <w:rsid w:val="00A13863"/>
    <w:rsid w:val="00A145C2"/>
    <w:rsid w:val="00A2085E"/>
    <w:rsid w:val="00A215FD"/>
    <w:rsid w:val="00A22CBC"/>
    <w:rsid w:val="00A23CBE"/>
    <w:rsid w:val="00A252E3"/>
    <w:rsid w:val="00A2777E"/>
    <w:rsid w:val="00A34C99"/>
    <w:rsid w:val="00A35C1E"/>
    <w:rsid w:val="00A37DC8"/>
    <w:rsid w:val="00A451A5"/>
    <w:rsid w:val="00A46C71"/>
    <w:rsid w:val="00A517F7"/>
    <w:rsid w:val="00A52F6B"/>
    <w:rsid w:val="00A532C0"/>
    <w:rsid w:val="00A60F56"/>
    <w:rsid w:val="00A73D5C"/>
    <w:rsid w:val="00A747B4"/>
    <w:rsid w:val="00A85DFA"/>
    <w:rsid w:val="00A91342"/>
    <w:rsid w:val="00A920C6"/>
    <w:rsid w:val="00A921D1"/>
    <w:rsid w:val="00A955B5"/>
    <w:rsid w:val="00AA1A72"/>
    <w:rsid w:val="00AA284D"/>
    <w:rsid w:val="00AA2EF4"/>
    <w:rsid w:val="00AB0A97"/>
    <w:rsid w:val="00AB4D97"/>
    <w:rsid w:val="00AB64E0"/>
    <w:rsid w:val="00AC627E"/>
    <w:rsid w:val="00AE428A"/>
    <w:rsid w:val="00AE504B"/>
    <w:rsid w:val="00AE6311"/>
    <w:rsid w:val="00AF0EAD"/>
    <w:rsid w:val="00AF65E2"/>
    <w:rsid w:val="00AF71C0"/>
    <w:rsid w:val="00B01B24"/>
    <w:rsid w:val="00B03BA8"/>
    <w:rsid w:val="00B05BC7"/>
    <w:rsid w:val="00B11966"/>
    <w:rsid w:val="00B14258"/>
    <w:rsid w:val="00B14A36"/>
    <w:rsid w:val="00B23D7C"/>
    <w:rsid w:val="00B23E86"/>
    <w:rsid w:val="00B310A9"/>
    <w:rsid w:val="00B32FBD"/>
    <w:rsid w:val="00B33796"/>
    <w:rsid w:val="00B36B72"/>
    <w:rsid w:val="00B40EC9"/>
    <w:rsid w:val="00B43081"/>
    <w:rsid w:val="00B4640E"/>
    <w:rsid w:val="00B467E4"/>
    <w:rsid w:val="00B474EE"/>
    <w:rsid w:val="00B4791A"/>
    <w:rsid w:val="00B47F09"/>
    <w:rsid w:val="00B51564"/>
    <w:rsid w:val="00B53CB0"/>
    <w:rsid w:val="00B55ECE"/>
    <w:rsid w:val="00B60612"/>
    <w:rsid w:val="00B60893"/>
    <w:rsid w:val="00B70A60"/>
    <w:rsid w:val="00B756C0"/>
    <w:rsid w:val="00B7663F"/>
    <w:rsid w:val="00B76C83"/>
    <w:rsid w:val="00B77074"/>
    <w:rsid w:val="00B77AC0"/>
    <w:rsid w:val="00B82BE5"/>
    <w:rsid w:val="00B95AFF"/>
    <w:rsid w:val="00B96C11"/>
    <w:rsid w:val="00B97ACB"/>
    <w:rsid w:val="00BA1507"/>
    <w:rsid w:val="00BA3845"/>
    <w:rsid w:val="00BA6D6F"/>
    <w:rsid w:val="00BB0D36"/>
    <w:rsid w:val="00BB1B3E"/>
    <w:rsid w:val="00BB56BD"/>
    <w:rsid w:val="00BC6CB5"/>
    <w:rsid w:val="00BD0E7A"/>
    <w:rsid w:val="00BD3E4E"/>
    <w:rsid w:val="00BE0219"/>
    <w:rsid w:val="00BE0DF6"/>
    <w:rsid w:val="00BE34C3"/>
    <w:rsid w:val="00BE4FB2"/>
    <w:rsid w:val="00BE5A7C"/>
    <w:rsid w:val="00BE6691"/>
    <w:rsid w:val="00BF3DB9"/>
    <w:rsid w:val="00BF57E3"/>
    <w:rsid w:val="00C02CB4"/>
    <w:rsid w:val="00C078BF"/>
    <w:rsid w:val="00C07FEC"/>
    <w:rsid w:val="00C1267C"/>
    <w:rsid w:val="00C13E25"/>
    <w:rsid w:val="00C14782"/>
    <w:rsid w:val="00C1591E"/>
    <w:rsid w:val="00C15C6F"/>
    <w:rsid w:val="00C1676B"/>
    <w:rsid w:val="00C17698"/>
    <w:rsid w:val="00C178BE"/>
    <w:rsid w:val="00C2056A"/>
    <w:rsid w:val="00C23EC4"/>
    <w:rsid w:val="00C25DF2"/>
    <w:rsid w:val="00C275D9"/>
    <w:rsid w:val="00C30EBD"/>
    <w:rsid w:val="00C35569"/>
    <w:rsid w:val="00C378BF"/>
    <w:rsid w:val="00C45DA1"/>
    <w:rsid w:val="00C5250F"/>
    <w:rsid w:val="00C56DB6"/>
    <w:rsid w:val="00C6203F"/>
    <w:rsid w:val="00C669A9"/>
    <w:rsid w:val="00C735E4"/>
    <w:rsid w:val="00C741A5"/>
    <w:rsid w:val="00C74820"/>
    <w:rsid w:val="00C77A46"/>
    <w:rsid w:val="00C8056B"/>
    <w:rsid w:val="00C81056"/>
    <w:rsid w:val="00C82242"/>
    <w:rsid w:val="00C872D9"/>
    <w:rsid w:val="00C91383"/>
    <w:rsid w:val="00C92E7D"/>
    <w:rsid w:val="00C95174"/>
    <w:rsid w:val="00C96C51"/>
    <w:rsid w:val="00C97BF0"/>
    <w:rsid w:val="00CA0D24"/>
    <w:rsid w:val="00CA20F4"/>
    <w:rsid w:val="00CA4FD5"/>
    <w:rsid w:val="00CA5F0A"/>
    <w:rsid w:val="00CB2F37"/>
    <w:rsid w:val="00CB4127"/>
    <w:rsid w:val="00CB45E8"/>
    <w:rsid w:val="00CB6176"/>
    <w:rsid w:val="00CC0093"/>
    <w:rsid w:val="00CC2ED0"/>
    <w:rsid w:val="00CD6AB3"/>
    <w:rsid w:val="00CE0B2B"/>
    <w:rsid w:val="00CE12A1"/>
    <w:rsid w:val="00CE66DE"/>
    <w:rsid w:val="00CE7927"/>
    <w:rsid w:val="00CF16D7"/>
    <w:rsid w:val="00CF37CA"/>
    <w:rsid w:val="00CF5F05"/>
    <w:rsid w:val="00CF7CF1"/>
    <w:rsid w:val="00D02186"/>
    <w:rsid w:val="00D133C0"/>
    <w:rsid w:val="00D16ABC"/>
    <w:rsid w:val="00D203DC"/>
    <w:rsid w:val="00D23799"/>
    <w:rsid w:val="00D3075C"/>
    <w:rsid w:val="00D30AAD"/>
    <w:rsid w:val="00D37D8F"/>
    <w:rsid w:val="00D40D1E"/>
    <w:rsid w:val="00D501D0"/>
    <w:rsid w:val="00D53DB0"/>
    <w:rsid w:val="00D54392"/>
    <w:rsid w:val="00D61E75"/>
    <w:rsid w:val="00D61F21"/>
    <w:rsid w:val="00D62D0B"/>
    <w:rsid w:val="00D652FC"/>
    <w:rsid w:val="00D67BA4"/>
    <w:rsid w:val="00D74C10"/>
    <w:rsid w:val="00D8037F"/>
    <w:rsid w:val="00D839C8"/>
    <w:rsid w:val="00D96387"/>
    <w:rsid w:val="00DA25A2"/>
    <w:rsid w:val="00DA2C73"/>
    <w:rsid w:val="00DA36CF"/>
    <w:rsid w:val="00DA394F"/>
    <w:rsid w:val="00DB0173"/>
    <w:rsid w:val="00DB0865"/>
    <w:rsid w:val="00DB3983"/>
    <w:rsid w:val="00DC05D6"/>
    <w:rsid w:val="00DC1690"/>
    <w:rsid w:val="00DC5916"/>
    <w:rsid w:val="00DC76E2"/>
    <w:rsid w:val="00DC7878"/>
    <w:rsid w:val="00DD0923"/>
    <w:rsid w:val="00DD5F71"/>
    <w:rsid w:val="00DE6372"/>
    <w:rsid w:val="00DE6D22"/>
    <w:rsid w:val="00DF44B0"/>
    <w:rsid w:val="00DF4CE5"/>
    <w:rsid w:val="00E10F5B"/>
    <w:rsid w:val="00E13E6D"/>
    <w:rsid w:val="00E1704E"/>
    <w:rsid w:val="00E17FE4"/>
    <w:rsid w:val="00E210F1"/>
    <w:rsid w:val="00E269B1"/>
    <w:rsid w:val="00E35086"/>
    <w:rsid w:val="00E3796D"/>
    <w:rsid w:val="00E37A91"/>
    <w:rsid w:val="00E37AA8"/>
    <w:rsid w:val="00E40211"/>
    <w:rsid w:val="00E41163"/>
    <w:rsid w:val="00E44739"/>
    <w:rsid w:val="00E53BB7"/>
    <w:rsid w:val="00E63146"/>
    <w:rsid w:val="00E64A29"/>
    <w:rsid w:val="00E678EF"/>
    <w:rsid w:val="00E85583"/>
    <w:rsid w:val="00E91082"/>
    <w:rsid w:val="00E954EC"/>
    <w:rsid w:val="00E95E1F"/>
    <w:rsid w:val="00E966BA"/>
    <w:rsid w:val="00E9710B"/>
    <w:rsid w:val="00EA0C32"/>
    <w:rsid w:val="00EA1863"/>
    <w:rsid w:val="00EA1C94"/>
    <w:rsid w:val="00EA1FB0"/>
    <w:rsid w:val="00EA3976"/>
    <w:rsid w:val="00EA6FC4"/>
    <w:rsid w:val="00EB6AC9"/>
    <w:rsid w:val="00EC19DB"/>
    <w:rsid w:val="00EC2F50"/>
    <w:rsid w:val="00EC44BF"/>
    <w:rsid w:val="00ED0DD3"/>
    <w:rsid w:val="00ED2006"/>
    <w:rsid w:val="00ED3F57"/>
    <w:rsid w:val="00ED514B"/>
    <w:rsid w:val="00ED5371"/>
    <w:rsid w:val="00ED65D7"/>
    <w:rsid w:val="00EE1E3E"/>
    <w:rsid w:val="00EF0E1C"/>
    <w:rsid w:val="00EF2336"/>
    <w:rsid w:val="00EF5421"/>
    <w:rsid w:val="00EF7994"/>
    <w:rsid w:val="00F02D1C"/>
    <w:rsid w:val="00F040DC"/>
    <w:rsid w:val="00F06AC4"/>
    <w:rsid w:val="00F0714C"/>
    <w:rsid w:val="00F10446"/>
    <w:rsid w:val="00F130D8"/>
    <w:rsid w:val="00F156EA"/>
    <w:rsid w:val="00F20587"/>
    <w:rsid w:val="00F222C5"/>
    <w:rsid w:val="00F23AE9"/>
    <w:rsid w:val="00F35417"/>
    <w:rsid w:val="00F364BC"/>
    <w:rsid w:val="00F3656F"/>
    <w:rsid w:val="00F40F9D"/>
    <w:rsid w:val="00F45063"/>
    <w:rsid w:val="00F518CC"/>
    <w:rsid w:val="00F51C08"/>
    <w:rsid w:val="00F54870"/>
    <w:rsid w:val="00F60307"/>
    <w:rsid w:val="00F60A76"/>
    <w:rsid w:val="00F66271"/>
    <w:rsid w:val="00F6744A"/>
    <w:rsid w:val="00F71E31"/>
    <w:rsid w:val="00F73F92"/>
    <w:rsid w:val="00F76571"/>
    <w:rsid w:val="00F76BEE"/>
    <w:rsid w:val="00F82F3B"/>
    <w:rsid w:val="00F85241"/>
    <w:rsid w:val="00F85E58"/>
    <w:rsid w:val="00F91578"/>
    <w:rsid w:val="00F94D85"/>
    <w:rsid w:val="00FA27EF"/>
    <w:rsid w:val="00FB16EF"/>
    <w:rsid w:val="00FB57DB"/>
    <w:rsid w:val="00FC1443"/>
    <w:rsid w:val="00FC2EC7"/>
    <w:rsid w:val="00FC5F10"/>
    <w:rsid w:val="00FD4E40"/>
    <w:rsid w:val="00FE7C6B"/>
    <w:rsid w:val="00FF17B3"/>
    <w:rsid w:val="00FF2EB9"/>
    <w:rsid w:val="00FF44CF"/>
    <w:rsid w:val="00FF5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37E46BE-6C90-4DB4-A4BE-F01527C1A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5583"/>
  </w:style>
  <w:style w:type="paragraph" w:styleId="1">
    <w:name w:val="heading 1"/>
    <w:basedOn w:val="a"/>
    <w:next w:val="a"/>
    <w:qFormat/>
    <w:rsid w:val="00E85583"/>
    <w:pPr>
      <w:keepNext/>
      <w:jc w:val="center"/>
      <w:outlineLvl w:val="0"/>
    </w:pPr>
    <w:rPr>
      <w:sz w:val="24"/>
    </w:rPr>
  </w:style>
  <w:style w:type="paragraph" w:styleId="2">
    <w:name w:val="heading 2"/>
    <w:basedOn w:val="a"/>
    <w:next w:val="a"/>
    <w:qFormat/>
    <w:rsid w:val="00E85583"/>
    <w:pPr>
      <w:keepNext/>
      <w:ind w:firstLine="567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85583"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E85583"/>
    <w:pPr>
      <w:keepNext/>
      <w:jc w:val="both"/>
      <w:outlineLvl w:val="3"/>
    </w:pPr>
    <w:rPr>
      <w:sz w:val="24"/>
    </w:rPr>
  </w:style>
  <w:style w:type="paragraph" w:styleId="5">
    <w:name w:val="heading 5"/>
    <w:basedOn w:val="a"/>
    <w:next w:val="a"/>
    <w:qFormat/>
    <w:rsid w:val="00E85583"/>
    <w:pPr>
      <w:keepNext/>
      <w:ind w:left="-108"/>
      <w:jc w:val="center"/>
      <w:outlineLvl w:val="4"/>
    </w:pPr>
    <w:rPr>
      <w:sz w:val="28"/>
    </w:rPr>
  </w:style>
  <w:style w:type="paragraph" w:styleId="6">
    <w:name w:val="heading 6"/>
    <w:basedOn w:val="a"/>
    <w:next w:val="a"/>
    <w:qFormat/>
    <w:rsid w:val="00E85583"/>
    <w:pPr>
      <w:keepNext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E85583"/>
    <w:rPr>
      <w:color w:val="0000FF"/>
      <w:u w:val="single"/>
    </w:rPr>
  </w:style>
  <w:style w:type="paragraph" w:styleId="a4">
    <w:name w:val="Body Text"/>
    <w:basedOn w:val="a"/>
    <w:link w:val="a5"/>
    <w:semiHidden/>
    <w:rsid w:val="00E85583"/>
    <w:pPr>
      <w:jc w:val="center"/>
    </w:pPr>
    <w:rPr>
      <w:b/>
    </w:rPr>
  </w:style>
  <w:style w:type="character" w:styleId="a6">
    <w:name w:val="FollowedHyperlink"/>
    <w:semiHidden/>
    <w:rsid w:val="00E85583"/>
    <w:rPr>
      <w:color w:val="800080"/>
      <w:u w:val="single"/>
    </w:rPr>
  </w:style>
  <w:style w:type="paragraph" w:styleId="a7">
    <w:name w:val="Body Text Indent"/>
    <w:basedOn w:val="a"/>
    <w:semiHidden/>
    <w:rsid w:val="00E85583"/>
    <w:pPr>
      <w:ind w:firstLine="567"/>
      <w:jc w:val="both"/>
    </w:pPr>
    <w:rPr>
      <w:rFonts w:ascii="Arial" w:hAnsi="Arial"/>
      <w:sz w:val="22"/>
    </w:rPr>
  </w:style>
  <w:style w:type="paragraph" w:styleId="20">
    <w:name w:val="Body Text Indent 2"/>
    <w:basedOn w:val="a"/>
    <w:link w:val="21"/>
    <w:semiHidden/>
    <w:rsid w:val="00E85583"/>
    <w:pPr>
      <w:ind w:firstLine="567"/>
      <w:jc w:val="both"/>
    </w:pPr>
    <w:rPr>
      <w:rFonts w:ascii="Arial" w:hAnsi="Arial"/>
      <w:sz w:val="24"/>
    </w:rPr>
  </w:style>
  <w:style w:type="paragraph" w:styleId="22">
    <w:name w:val="Body Text 2"/>
    <w:basedOn w:val="a"/>
    <w:link w:val="23"/>
    <w:semiHidden/>
    <w:rsid w:val="00E85583"/>
    <w:pPr>
      <w:jc w:val="both"/>
    </w:pPr>
    <w:rPr>
      <w:sz w:val="28"/>
    </w:rPr>
  </w:style>
  <w:style w:type="paragraph" w:styleId="31">
    <w:name w:val="Body Text Indent 3"/>
    <w:basedOn w:val="a"/>
    <w:semiHidden/>
    <w:rsid w:val="00E85583"/>
    <w:pPr>
      <w:ind w:left="-108"/>
    </w:pPr>
    <w:rPr>
      <w:sz w:val="28"/>
    </w:rPr>
  </w:style>
  <w:style w:type="paragraph" w:styleId="a8">
    <w:name w:val="header"/>
    <w:basedOn w:val="a"/>
    <w:semiHidden/>
    <w:rsid w:val="00E85583"/>
    <w:pPr>
      <w:tabs>
        <w:tab w:val="center" w:pos="4153"/>
        <w:tab w:val="right" w:pos="8306"/>
      </w:tabs>
    </w:pPr>
  </w:style>
  <w:style w:type="paragraph" w:styleId="a9">
    <w:name w:val="footer"/>
    <w:basedOn w:val="a"/>
    <w:semiHidden/>
    <w:rsid w:val="00E85583"/>
    <w:pPr>
      <w:tabs>
        <w:tab w:val="center" w:pos="4153"/>
        <w:tab w:val="right" w:pos="8306"/>
      </w:tabs>
    </w:pPr>
  </w:style>
  <w:style w:type="character" w:customStyle="1" w:styleId="a5">
    <w:name w:val="Основной текст Знак"/>
    <w:link w:val="a4"/>
    <w:semiHidden/>
    <w:rsid w:val="00607272"/>
    <w:rPr>
      <w:b/>
    </w:rPr>
  </w:style>
  <w:style w:type="character" w:customStyle="1" w:styleId="30">
    <w:name w:val="Заголовок 3 Знак"/>
    <w:link w:val="3"/>
    <w:rsid w:val="00292BBB"/>
    <w:rPr>
      <w:sz w:val="28"/>
    </w:rPr>
  </w:style>
  <w:style w:type="character" w:customStyle="1" w:styleId="23">
    <w:name w:val="Основной текст 2 Знак"/>
    <w:link w:val="22"/>
    <w:semiHidden/>
    <w:rsid w:val="00292BBB"/>
    <w:rPr>
      <w:sz w:val="28"/>
    </w:rPr>
  </w:style>
  <w:style w:type="paragraph" w:styleId="aa">
    <w:name w:val="Balloon Text"/>
    <w:basedOn w:val="a"/>
    <w:link w:val="ab"/>
    <w:uiPriority w:val="99"/>
    <w:semiHidden/>
    <w:unhideWhenUsed/>
    <w:rsid w:val="00A517F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A517F7"/>
    <w:rPr>
      <w:rFonts w:ascii="Tahoma" w:hAnsi="Tahoma" w:cs="Tahoma"/>
      <w:sz w:val="16"/>
      <w:szCs w:val="16"/>
    </w:rPr>
  </w:style>
  <w:style w:type="paragraph" w:styleId="ac">
    <w:name w:val="Normal (Web)"/>
    <w:basedOn w:val="a"/>
    <w:uiPriority w:val="99"/>
    <w:rsid w:val="0096376D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nformat">
    <w:name w:val="ConsPlusNonformat"/>
    <w:rsid w:val="005D655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s1">
    <w:name w:val="s1"/>
    <w:rsid w:val="00F518CC"/>
  </w:style>
  <w:style w:type="paragraph" w:customStyle="1" w:styleId="p49">
    <w:name w:val="p49"/>
    <w:basedOn w:val="a"/>
    <w:rsid w:val="00F518CC"/>
    <w:pPr>
      <w:spacing w:before="100" w:beforeAutospacing="1" w:after="100" w:afterAutospacing="1"/>
    </w:pPr>
    <w:rPr>
      <w:sz w:val="24"/>
      <w:szCs w:val="24"/>
    </w:rPr>
  </w:style>
  <w:style w:type="table" w:styleId="ad">
    <w:name w:val="Table Grid"/>
    <w:basedOn w:val="a1"/>
    <w:uiPriority w:val="59"/>
    <w:rsid w:val="008A51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">
    <w:name w:val="Основной текст с отступом 2 Знак"/>
    <w:link w:val="20"/>
    <w:semiHidden/>
    <w:rsid w:val="00EA1863"/>
    <w:rPr>
      <w:rFonts w:ascii="Arial" w:hAnsi="Arial"/>
      <w:sz w:val="24"/>
    </w:rPr>
  </w:style>
  <w:style w:type="paragraph" w:customStyle="1" w:styleId="ConsPlusNormal">
    <w:name w:val="ConsPlusNormal"/>
    <w:rsid w:val="00654B9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itle">
    <w:name w:val="ConsPlusTitle"/>
    <w:rsid w:val="00854A9F"/>
    <w:pPr>
      <w:widowControl w:val="0"/>
      <w:autoSpaceDE w:val="0"/>
      <w:autoSpaceDN w:val="0"/>
    </w:pPr>
    <w:rPr>
      <w:b/>
      <w:sz w:val="28"/>
    </w:rPr>
  </w:style>
  <w:style w:type="paragraph" w:customStyle="1" w:styleId="ConsPlusCell">
    <w:name w:val="ConsPlusCell"/>
    <w:rsid w:val="00854A9F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854A9F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rsid w:val="00854A9F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854A9F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styleId="ae">
    <w:name w:val="List Paragraph"/>
    <w:basedOn w:val="a"/>
    <w:uiPriority w:val="34"/>
    <w:qFormat/>
    <w:rsid w:val="00747B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8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6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8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0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8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30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7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383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68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142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6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1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6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4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&#1064;&#1072;&#1073;&#1083;&#1086;&#1085;&#1099;\&#1054;&#1060;&#1054;&#1052;&#1057;%20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906A1C-A5F8-4D2D-AA40-999912CE5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ОФОМС 1.dot</Template>
  <TotalTime>309</TotalTime>
  <Pages>3</Pages>
  <Words>469</Words>
  <Characters>2677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Новосибирский областной совет депутатов</vt:lpstr>
    </vt:vector>
  </TitlesOfParts>
  <Company>Microsoft</Company>
  <LinksUpToDate>false</LinksUpToDate>
  <CharactersWithSpaces>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Новосибирский областной совет депутатов</dc:title>
  <dc:creator>ОФОМС</dc:creator>
  <cp:lastModifiedBy>Admin</cp:lastModifiedBy>
  <cp:revision>21</cp:revision>
  <cp:lastPrinted>2018-05-23T09:56:00Z</cp:lastPrinted>
  <dcterms:created xsi:type="dcterms:W3CDTF">2017-06-15T06:55:00Z</dcterms:created>
  <dcterms:modified xsi:type="dcterms:W3CDTF">2020-08-07T12:20:00Z</dcterms:modified>
</cp:coreProperties>
</file>